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AD237" w14:textId="77777777" w:rsidR="00014DA1" w:rsidRPr="00AA0819" w:rsidRDefault="00014DA1" w:rsidP="00014DA1">
      <w:pPr>
        <w:autoSpaceDE w:val="0"/>
        <w:autoSpaceDN w:val="0"/>
        <w:adjustRightInd w:val="0"/>
        <w:jc w:val="center"/>
        <w:rPr>
          <w:b/>
          <w:bCs/>
        </w:rPr>
      </w:pPr>
      <w:r w:rsidRPr="00AA0819">
        <w:rPr>
          <w:b/>
          <w:bCs/>
        </w:rPr>
        <w:t>BOROUGH OF NORTHVALE</w:t>
      </w:r>
    </w:p>
    <w:p w14:paraId="0FCAD238" w14:textId="77777777" w:rsidR="00014DA1" w:rsidRPr="00AA0819" w:rsidRDefault="00014DA1" w:rsidP="00014DA1">
      <w:pPr>
        <w:autoSpaceDE w:val="0"/>
        <w:autoSpaceDN w:val="0"/>
        <w:adjustRightInd w:val="0"/>
        <w:jc w:val="center"/>
        <w:rPr>
          <w:b/>
          <w:bCs/>
        </w:rPr>
      </w:pPr>
      <w:r w:rsidRPr="00AA0819">
        <w:rPr>
          <w:b/>
          <w:bCs/>
        </w:rPr>
        <w:t>County of Bergen</w:t>
      </w:r>
    </w:p>
    <w:p w14:paraId="0FCAD239" w14:textId="77777777" w:rsidR="00014DA1" w:rsidRPr="00AA0819" w:rsidRDefault="00014DA1" w:rsidP="00014DA1">
      <w:pPr>
        <w:autoSpaceDE w:val="0"/>
        <w:autoSpaceDN w:val="0"/>
        <w:adjustRightInd w:val="0"/>
        <w:jc w:val="center"/>
        <w:rPr>
          <w:b/>
          <w:bCs/>
        </w:rPr>
      </w:pPr>
      <w:r w:rsidRPr="00AA0819">
        <w:rPr>
          <w:b/>
          <w:bCs/>
        </w:rPr>
        <w:t>State of New Jersey</w:t>
      </w:r>
    </w:p>
    <w:p w14:paraId="0FCAD23A" w14:textId="77777777" w:rsidR="00014DA1" w:rsidRPr="00AA0819" w:rsidRDefault="00014DA1" w:rsidP="00014DA1">
      <w:pPr>
        <w:autoSpaceDE w:val="0"/>
        <w:autoSpaceDN w:val="0"/>
        <w:adjustRightInd w:val="0"/>
        <w:jc w:val="center"/>
        <w:rPr>
          <w:b/>
          <w:bCs/>
        </w:rPr>
      </w:pPr>
    </w:p>
    <w:p w14:paraId="0FCAD23B" w14:textId="77777777" w:rsidR="00014DA1" w:rsidRPr="00AA0819" w:rsidRDefault="00014DA1" w:rsidP="00014DA1">
      <w:pPr>
        <w:autoSpaceDE w:val="0"/>
        <w:autoSpaceDN w:val="0"/>
        <w:adjustRightInd w:val="0"/>
        <w:jc w:val="center"/>
        <w:rPr>
          <w:b/>
          <w:bCs/>
        </w:rPr>
      </w:pPr>
    </w:p>
    <w:p w14:paraId="0FCAD23C" w14:textId="77777777" w:rsidR="00014DA1" w:rsidRDefault="00014DA1" w:rsidP="00014DA1">
      <w:pPr>
        <w:autoSpaceDE w:val="0"/>
        <w:autoSpaceDN w:val="0"/>
        <w:adjustRightInd w:val="0"/>
        <w:ind w:left="2880" w:firstLine="720"/>
        <w:rPr>
          <w:b/>
          <w:bCs/>
        </w:rPr>
      </w:pPr>
      <w:r>
        <w:rPr>
          <w:b/>
          <w:bCs/>
        </w:rPr>
        <w:t>ORDINANCE #1029-2021</w:t>
      </w:r>
    </w:p>
    <w:p w14:paraId="0FCAD23D" w14:textId="77777777" w:rsidR="00014DA1" w:rsidRDefault="00014DA1" w:rsidP="00014DA1">
      <w:pPr>
        <w:autoSpaceDE w:val="0"/>
        <w:autoSpaceDN w:val="0"/>
        <w:adjustRightInd w:val="0"/>
        <w:ind w:left="2880" w:firstLine="720"/>
        <w:rPr>
          <w:b/>
          <w:bCs/>
        </w:rPr>
      </w:pPr>
    </w:p>
    <w:p w14:paraId="0FCAD23E" w14:textId="77777777" w:rsidR="00014DA1" w:rsidRDefault="00014DA1" w:rsidP="00014DA1">
      <w:pPr>
        <w:autoSpaceDE w:val="0"/>
        <w:autoSpaceDN w:val="0"/>
        <w:adjustRightInd w:val="0"/>
        <w:rPr>
          <w:b/>
          <w:bCs/>
        </w:rPr>
      </w:pPr>
    </w:p>
    <w:p w14:paraId="0FCAD23F" w14:textId="77777777" w:rsidR="00014DA1" w:rsidRDefault="00014DA1" w:rsidP="00014DA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AN ORDINANCE TO FIX THE SALARIES, WAGES AND COMPENSATION OF DPW CONTRACT EMPLOYEES OF THE BOROUGH OF NORTHVALE, COUNTY OF BERGEN AND STATE OF NEW JERSEY (year 5 of 5 year contract – 1.75%)</w:t>
      </w:r>
    </w:p>
    <w:p w14:paraId="0FCAD240" w14:textId="77777777" w:rsidR="00014DA1" w:rsidRDefault="00014DA1" w:rsidP="00014DA1">
      <w:pPr>
        <w:adjustRightInd w:val="0"/>
        <w:ind w:firstLine="631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bCs/>
          <w:w w:val="105"/>
        </w:rPr>
        <w:t xml:space="preserve">  </w:t>
      </w:r>
    </w:p>
    <w:p w14:paraId="0FCAD241" w14:textId="77777777" w:rsidR="00014DA1" w:rsidRDefault="00014DA1" w:rsidP="00014DA1"/>
    <w:p w14:paraId="0FCAD242" w14:textId="77777777" w:rsidR="00014DA1" w:rsidRPr="00014DA1" w:rsidRDefault="00014DA1" w:rsidP="00014DA1">
      <w:pPr>
        <w:ind w:firstLine="720"/>
        <w:jc w:val="both"/>
        <w:rPr>
          <w:b/>
          <w:bCs/>
        </w:rPr>
      </w:pPr>
      <w:r w:rsidRPr="00014DA1">
        <w:rPr>
          <w:b/>
          <w:bCs/>
        </w:rPr>
        <w:t>BE IT ORDAINED BY THE MAYOR AND COUNCIL OF THE BOROUGH OF NORTHVALE, COUNTY OF BERGEN, STATE OF NEW JERSEY, as follows:</w:t>
      </w:r>
    </w:p>
    <w:p w14:paraId="0FCAD243" w14:textId="77777777" w:rsidR="00014DA1" w:rsidRPr="00014DA1" w:rsidRDefault="00014DA1" w:rsidP="00014DA1">
      <w:pPr>
        <w:jc w:val="both"/>
        <w:rPr>
          <w:b/>
          <w:bCs/>
        </w:rPr>
      </w:pPr>
    </w:p>
    <w:p w14:paraId="0FCAD244" w14:textId="77777777" w:rsidR="00014DA1" w:rsidRPr="00014DA1" w:rsidRDefault="00014DA1" w:rsidP="00014DA1">
      <w:pPr>
        <w:jc w:val="both"/>
        <w:rPr>
          <w:b/>
          <w:bCs/>
          <w:u w:val="single"/>
        </w:rPr>
      </w:pPr>
      <w:r w:rsidRPr="00014DA1">
        <w:rPr>
          <w:b/>
          <w:bCs/>
        </w:rPr>
        <w:tab/>
        <w:t>Section 1.</w:t>
      </w:r>
      <w:r w:rsidRPr="00014DA1">
        <w:t xml:space="preserve">  The Department of Public Works Contract Employees shall consist of two (2) Working Foreman/</w:t>
      </w:r>
      <w:smartTag w:uri="urn:schemas-microsoft-com:office:smarttags" w:element="stockticker">
        <w:r w:rsidRPr="00014DA1">
          <w:t>DPW</w:t>
        </w:r>
      </w:smartTag>
      <w:r w:rsidRPr="00014DA1">
        <w:t xml:space="preserve"> Worker and as many </w:t>
      </w:r>
      <w:smartTag w:uri="urn:schemas-microsoft-com:office:smarttags" w:element="stockticker">
        <w:r w:rsidRPr="00014DA1">
          <w:t>DPW</w:t>
        </w:r>
      </w:smartTag>
      <w:r w:rsidRPr="00014DA1">
        <w:t xml:space="preserve"> workers as may be deemed necessary, and the following annual salaries shall be paid retroactive to January 1, 2021. </w:t>
      </w:r>
    </w:p>
    <w:p w14:paraId="0FCAD245" w14:textId="77777777" w:rsidR="00014DA1" w:rsidRPr="00014DA1" w:rsidRDefault="00014DA1" w:rsidP="00014DA1">
      <w:pPr>
        <w:jc w:val="center"/>
        <w:rPr>
          <w:b/>
          <w:bCs/>
          <w:u w:val="single"/>
        </w:rPr>
      </w:pPr>
    </w:p>
    <w:p w14:paraId="0FCAD246" w14:textId="77777777" w:rsidR="00014DA1" w:rsidRPr="00014DA1" w:rsidRDefault="00014DA1" w:rsidP="00014DA1">
      <w:pPr>
        <w:jc w:val="center"/>
        <w:rPr>
          <w:b/>
          <w:bCs/>
        </w:rPr>
      </w:pPr>
      <w:r w:rsidRPr="00014DA1">
        <w:rPr>
          <w:b/>
          <w:bCs/>
        </w:rPr>
        <w:t>DEPARTMENT OF PUBLIC WORKS SALARY SCHEDULE</w:t>
      </w:r>
    </w:p>
    <w:p w14:paraId="0FCAD247" w14:textId="77777777" w:rsidR="00014DA1" w:rsidRPr="00014DA1" w:rsidRDefault="00014DA1" w:rsidP="00014DA1">
      <w:pPr>
        <w:jc w:val="center"/>
        <w:rPr>
          <w:b/>
          <w:bCs/>
        </w:rPr>
      </w:pPr>
      <w:r w:rsidRPr="00014DA1">
        <w:rPr>
          <w:b/>
          <w:bCs/>
        </w:rPr>
        <w:t xml:space="preserve">EMPLOYEES HIRED BEFORE </w:t>
      </w:r>
      <w:smartTag w:uri="urn:schemas-microsoft-com:office:smarttags" w:element="date">
        <w:smartTagPr>
          <w:attr w:name="Year" w:val="1995"/>
          <w:attr w:name="Day" w:val="1"/>
          <w:attr w:name="Month" w:val="1"/>
        </w:smartTagPr>
        <w:r w:rsidRPr="00014DA1">
          <w:rPr>
            <w:b/>
            <w:bCs/>
          </w:rPr>
          <w:t>JANUARY 1, 1995</w:t>
        </w:r>
      </w:smartTag>
    </w:p>
    <w:p w14:paraId="0FCAD248" w14:textId="77777777" w:rsidR="00014DA1" w:rsidRPr="00014DA1" w:rsidRDefault="00014DA1" w:rsidP="00014DA1">
      <w:pPr>
        <w:jc w:val="center"/>
        <w:rPr>
          <w:b/>
          <w:bCs/>
        </w:rPr>
      </w:pPr>
    </w:p>
    <w:p w14:paraId="0FCAD249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  <w:rPr>
          <w:b/>
        </w:rPr>
      </w:pPr>
      <w:r w:rsidRPr="00014DA1">
        <w:rPr>
          <w:b/>
          <w:bCs/>
        </w:rPr>
        <w:t>2021</w:t>
      </w:r>
      <w:r w:rsidRPr="00014DA1">
        <w:rPr>
          <w:b/>
          <w:bCs/>
        </w:rPr>
        <w:tab/>
      </w:r>
      <w:r w:rsidRPr="00014DA1">
        <w:rPr>
          <w:b/>
          <w:bCs/>
        </w:rPr>
        <w:tab/>
        <w:t>2021</w:t>
      </w:r>
    </w:p>
    <w:p w14:paraId="0FCAD24A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  <w:rPr>
          <w:b/>
        </w:rPr>
      </w:pPr>
    </w:p>
    <w:p w14:paraId="0FCAD24B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</w:pPr>
      <w:r w:rsidRPr="00014DA1">
        <w:t>Less than 1 year of service</w:t>
      </w:r>
      <w:r w:rsidRPr="00014DA1">
        <w:tab/>
        <w:t>$43,071.67</w:t>
      </w:r>
    </w:p>
    <w:p w14:paraId="0FCAD24C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</w:pPr>
      <w:r w:rsidRPr="00014DA1">
        <w:t>Beginning 2nd year of service</w:t>
      </w:r>
      <w:r w:rsidRPr="00014DA1">
        <w:tab/>
        <w:t>$67,419.66</w:t>
      </w:r>
    </w:p>
    <w:p w14:paraId="0FCAD24D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</w:pPr>
      <w:r w:rsidRPr="00014DA1">
        <w:t>Beginning 3rd year of service</w:t>
      </w:r>
      <w:r w:rsidRPr="00014DA1">
        <w:tab/>
        <w:t>$75,348.48</w:t>
      </w:r>
    </w:p>
    <w:p w14:paraId="0FCAD24E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</w:pPr>
      <w:r w:rsidRPr="00014DA1">
        <w:t>Beginning 4th year of service and thereafter</w:t>
      </w:r>
      <w:r w:rsidRPr="00014DA1">
        <w:tab/>
        <w:t>$83,277.31</w:t>
      </w:r>
    </w:p>
    <w:p w14:paraId="0FCAD24F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</w:pPr>
      <w:r w:rsidRPr="00014DA1">
        <w:t>Working Foreman</w:t>
      </w:r>
      <w:r w:rsidRPr="00014DA1">
        <w:tab/>
      </w:r>
      <w:r w:rsidRPr="00014DA1">
        <w:tab/>
        <w:t>$9,202.48</w:t>
      </w:r>
    </w:p>
    <w:p w14:paraId="0FCAD250" w14:textId="77777777" w:rsidR="00014DA1" w:rsidRPr="00014DA1" w:rsidRDefault="00014DA1" w:rsidP="00014DA1">
      <w:r w:rsidRPr="00014DA1">
        <w:t>C-2 License</w:t>
      </w:r>
      <w:r w:rsidRPr="00014DA1">
        <w:tab/>
      </w:r>
      <w:r w:rsidRPr="00014DA1">
        <w:tab/>
      </w:r>
      <w:r w:rsidRPr="00014DA1">
        <w:tab/>
      </w:r>
      <w:r w:rsidRPr="00014DA1">
        <w:tab/>
      </w:r>
      <w:r w:rsidRPr="00014DA1">
        <w:tab/>
      </w:r>
      <w:r w:rsidRPr="00014DA1">
        <w:tab/>
      </w:r>
      <w:r w:rsidRPr="00014DA1">
        <w:tab/>
      </w:r>
      <w:r w:rsidRPr="00014DA1">
        <w:tab/>
        <w:t xml:space="preserve">    $700.00</w:t>
      </w:r>
    </w:p>
    <w:p w14:paraId="0FCAD251" w14:textId="77777777" w:rsidR="00014DA1" w:rsidRPr="00014DA1" w:rsidRDefault="00014DA1" w:rsidP="00014DA1"/>
    <w:p w14:paraId="0FCAD252" w14:textId="77777777" w:rsidR="00014DA1" w:rsidRPr="00014DA1" w:rsidRDefault="00014DA1" w:rsidP="00014DA1">
      <w:pPr>
        <w:tabs>
          <w:tab w:val="left" w:pos="1800"/>
          <w:tab w:val="decimal" w:pos="7200"/>
        </w:tabs>
        <w:jc w:val="center"/>
        <w:rPr>
          <w:b/>
        </w:rPr>
      </w:pPr>
      <w:r w:rsidRPr="00014DA1">
        <w:rPr>
          <w:b/>
        </w:rPr>
        <w:t>DEPARTMENT OF PUBLIC WORKS SALARY SCHEDULE</w:t>
      </w:r>
    </w:p>
    <w:p w14:paraId="0FCAD253" w14:textId="77777777" w:rsidR="00014DA1" w:rsidRPr="00014DA1" w:rsidRDefault="00014DA1" w:rsidP="00014DA1">
      <w:pPr>
        <w:tabs>
          <w:tab w:val="left" w:pos="1800"/>
          <w:tab w:val="decimal" w:pos="7200"/>
        </w:tabs>
        <w:jc w:val="center"/>
        <w:rPr>
          <w:b/>
        </w:rPr>
      </w:pPr>
      <w:r w:rsidRPr="00014DA1">
        <w:rPr>
          <w:b/>
        </w:rPr>
        <w:t xml:space="preserve">EMPLOYEES HIRED AFTER </w:t>
      </w:r>
      <w:smartTag w:uri="urn:schemas-microsoft-com:office:smarttags" w:element="date">
        <w:smartTagPr>
          <w:attr w:name="Month" w:val="1"/>
          <w:attr w:name="Day" w:val="1"/>
          <w:attr w:name="Year" w:val="1995"/>
        </w:smartTagPr>
        <w:r w:rsidRPr="00014DA1">
          <w:rPr>
            <w:b/>
          </w:rPr>
          <w:t>JANUARY 1, 1995</w:t>
        </w:r>
      </w:smartTag>
    </w:p>
    <w:p w14:paraId="0FCAD254" w14:textId="77777777" w:rsidR="00014DA1" w:rsidRPr="00014DA1" w:rsidRDefault="00014DA1" w:rsidP="00014DA1"/>
    <w:p w14:paraId="0FCAD255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  <w:rPr>
          <w:b/>
          <w:bCs/>
        </w:rPr>
      </w:pPr>
      <w:r w:rsidRPr="00014DA1">
        <w:rPr>
          <w:b/>
          <w:bCs/>
        </w:rPr>
        <w:t>2021</w:t>
      </w:r>
      <w:r w:rsidRPr="00014DA1">
        <w:rPr>
          <w:b/>
          <w:bCs/>
        </w:rPr>
        <w:tab/>
      </w:r>
      <w:r w:rsidRPr="00014DA1">
        <w:rPr>
          <w:b/>
          <w:bCs/>
        </w:rPr>
        <w:tab/>
        <w:t>2021</w:t>
      </w:r>
    </w:p>
    <w:p w14:paraId="0FCAD256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  <w:rPr>
          <w:b/>
        </w:rPr>
      </w:pPr>
    </w:p>
    <w:p w14:paraId="0FCAD257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</w:pPr>
      <w:r w:rsidRPr="00014DA1">
        <w:t>Less than 1 year of service</w:t>
      </w:r>
      <w:r w:rsidRPr="00014DA1">
        <w:tab/>
        <w:t>$47,565.83</w:t>
      </w:r>
    </w:p>
    <w:p w14:paraId="0FCAD258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</w:pPr>
      <w:r w:rsidRPr="00014DA1">
        <w:t>Beginning 2nd year of service</w:t>
      </w:r>
      <w:r w:rsidRPr="00014DA1">
        <w:tab/>
        <w:t>$55,839.08</w:t>
      </w:r>
    </w:p>
    <w:p w14:paraId="0FCAD259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</w:pPr>
      <w:r w:rsidRPr="00014DA1">
        <w:t>Beginning 3rd year of service</w:t>
      </w:r>
      <w:r w:rsidRPr="00014DA1">
        <w:tab/>
        <w:t>$67,419.47</w:t>
      </w:r>
    </w:p>
    <w:p w14:paraId="0FCAD25A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</w:pPr>
      <w:r w:rsidRPr="00014DA1">
        <w:t>Beginning 4th year of service</w:t>
      </w:r>
      <w:r w:rsidRPr="00014DA1">
        <w:tab/>
        <w:t>$75,348.49</w:t>
      </w:r>
    </w:p>
    <w:p w14:paraId="0FCAD25B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</w:pPr>
      <w:r w:rsidRPr="00014DA1">
        <w:t>Beginning 5th year of service</w:t>
      </w:r>
      <w:r w:rsidRPr="00014DA1">
        <w:tab/>
        <w:t>$83,277.31</w:t>
      </w:r>
      <w:r w:rsidRPr="00014DA1">
        <w:tab/>
      </w:r>
    </w:p>
    <w:p w14:paraId="0FCAD25C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</w:pPr>
      <w:r w:rsidRPr="00014DA1">
        <w:t>Working Foreman</w:t>
      </w:r>
      <w:r w:rsidRPr="00014DA1">
        <w:tab/>
      </w:r>
      <w:r w:rsidRPr="00014DA1">
        <w:tab/>
        <w:t>$9,202.48</w:t>
      </w:r>
    </w:p>
    <w:p w14:paraId="0FCAD25D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</w:pPr>
      <w:r w:rsidRPr="00014DA1">
        <w:t>C-2 License</w:t>
      </w:r>
      <w:r w:rsidRPr="00014DA1">
        <w:tab/>
      </w:r>
      <w:r w:rsidRPr="00014DA1">
        <w:tab/>
        <w:t>$700.00</w:t>
      </w:r>
    </w:p>
    <w:p w14:paraId="0FCAD25E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</w:pPr>
    </w:p>
    <w:p w14:paraId="0FCAD25F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</w:pPr>
      <w:r w:rsidRPr="00014DA1">
        <w:lastRenderedPageBreak/>
        <w:t>All Employees, regardless of date of hire, in this bargaining unit shall receive a CDL stipend payable by separate check, before June 1 of the year in which it is due as follows:</w:t>
      </w:r>
    </w:p>
    <w:p w14:paraId="0FCAD260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</w:pPr>
    </w:p>
    <w:p w14:paraId="0FCAD261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</w:pPr>
      <w:r w:rsidRPr="00014DA1">
        <w:tab/>
        <w:t>Effective 1/1/20</w:t>
      </w:r>
      <w:r w:rsidRPr="00014DA1">
        <w:tab/>
        <w:t>$2,200.00</w:t>
      </w:r>
    </w:p>
    <w:p w14:paraId="0FCAD262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</w:pPr>
    </w:p>
    <w:p w14:paraId="0FCAD263" w14:textId="77777777" w:rsidR="00014DA1" w:rsidRPr="00014DA1" w:rsidRDefault="00014DA1" w:rsidP="00014DA1">
      <w:pPr>
        <w:tabs>
          <w:tab w:val="left" w:pos="1800"/>
          <w:tab w:val="decimal" w:pos="7200"/>
        </w:tabs>
        <w:jc w:val="both"/>
      </w:pPr>
      <w:r w:rsidRPr="00014DA1">
        <w:rPr>
          <w:b/>
          <w:bCs/>
        </w:rPr>
        <w:tab/>
      </w:r>
      <w:r w:rsidRPr="00014DA1">
        <w:tab/>
      </w:r>
      <w:r w:rsidRPr="00014DA1">
        <w:rPr>
          <w:b/>
          <w:bCs/>
        </w:rPr>
        <w:t xml:space="preserve">Section 2.  </w:t>
      </w:r>
      <w:r w:rsidRPr="00014DA1">
        <w:t>In addition to the compensation set forth in Section 1, each full time employee of the Borough of Northvale shall receive longevity pay as follows:</w:t>
      </w:r>
    </w:p>
    <w:p w14:paraId="0FCAD264" w14:textId="77777777" w:rsidR="00014DA1" w:rsidRPr="00014DA1" w:rsidRDefault="00014DA1" w:rsidP="00014DA1">
      <w:pPr>
        <w:jc w:val="center"/>
        <w:rPr>
          <w:b/>
          <w:bCs/>
        </w:rPr>
      </w:pPr>
    </w:p>
    <w:p w14:paraId="0FCAD265" w14:textId="77777777" w:rsidR="00014DA1" w:rsidRPr="00014DA1" w:rsidRDefault="00014DA1" w:rsidP="00014DA1">
      <w:pPr>
        <w:jc w:val="center"/>
      </w:pPr>
      <w:r w:rsidRPr="00014DA1">
        <w:rPr>
          <w:b/>
          <w:bCs/>
        </w:rPr>
        <w:t>EMPLOYEES HIRED BEFORE JANUARY 1, 1995</w:t>
      </w:r>
    </w:p>
    <w:p w14:paraId="0FCAD266" w14:textId="77777777" w:rsidR="00014DA1" w:rsidRPr="00014DA1" w:rsidRDefault="00014DA1" w:rsidP="00014DA1">
      <w:pPr>
        <w:jc w:val="both"/>
      </w:pPr>
    </w:p>
    <w:p w14:paraId="0FCAD267" w14:textId="77777777" w:rsidR="00014DA1" w:rsidRPr="00014DA1" w:rsidRDefault="00014DA1" w:rsidP="00014DA1">
      <w:pPr>
        <w:jc w:val="both"/>
      </w:pPr>
      <w:r w:rsidRPr="00014DA1">
        <w:tab/>
        <w:t>2% of the base annual pay after 5 years of service</w:t>
      </w:r>
    </w:p>
    <w:p w14:paraId="0FCAD268" w14:textId="77777777" w:rsidR="00014DA1" w:rsidRPr="00014DA1" w:rsidRDefault="00014DA1" w:rsidP="00014DA1">
      <w:pPr>
        <w:jc w:val="both"/>
      </w:pPr>
      <w:r w:rsidRPr="00014DA1">
        <w:tab/>
        <w:t>4% of the base annual pay after 9 years of service</w:t>
      </w:r>
    </w:p>
    <w:p w14:paraId="0FCAD269" w14:textId="77777777" w:rsidR="00014DA1" w:rsidRPr="00014DA1" w:rsidRDefault="00014DA1" w:rsidP="00014DA1">
      <w:pPr>
        <w:jc w:val="both"/>
      </w:pPr>
      <w:r w:rsidRPr="00014DA1">
        <w:tab/>
        <w:t>6% of the base annual pay after 13 years of service</w:t>
      </w:r>
    </w:p>
    <w:p w14:paraId="0FCAD26A" w14:textId="77777777" w:rsidR="00014DA1" w:rsidRPr="00014DA1" w:rsidRDefault="00014DA1" w:rsidP="00014DA1">
      <w:pPr>
        <w:jc w:val="both"/>
      </w:pPr>
      <w:r w:rsidRPr="00014DA1">
        <w:tab/>
        <w:t>8% of the base annual pay after 17 years of service</w:t>
      </w:r>
    </w:p>
    <w:p w14:paraId="0FCAD26B" w14:textId="77777777" w:rsidR="00014DA1" w:rsidRPr="00014DA1" w:rsidRDefault="00014DA1" w:rsidP="00014DA1">
      <w:pPr>
        <w:jc w:val="both"/>
      </w:pPr>
      <w:r w:rsidRPr="00014DA1">
        <w:tab/>
        <w:t>10% of the base annual pay after 21 years of service</w:t>
      </w:r>
    </w:p>
    <w:p w14:paraId="0FCAD26C" w14:textId="77777777" w:rsidR="00014DA1" w:rsidRPr="00014DA1" w:rsidRDefault="00014DA1" w:rsidP="00014DA1">
      <w:pPr>
        <w:jc w:val="both"/>
      </w:pPr>
    </w:p>
    <w:p w14:paraId="0FCAD26D" w14:textId="77777777" w:rsidR="00014DA1" w:rsidRPr="00014DA1" w:rsidRDefault="00014DA1" w:rsidP="00014DA1">
      <w:pPr>
        <w:jc w:val="center"/>
        <w:rPr>
          <w:b/>
          <w:bCs/>
        </w:rPr>
      </w:pPr>
      <w:r w:rsidRPr="00014DA1">
        <w:rPr>
          <w:b/>
          <w:bCs/>
        </w:rPr>
        <w:t xml:space="preserve">EMPLOYEES HIRED AFTER </w:t>
      </w:r>
      <w:smartTag w:uri="urn:schemas-microsoft-com:office:smarttags" w:element="date">
        <w:smartTagPr>
          <w:attr w:name="Year" w:val="1995"/>
          <w:attr w:name="Day" w:val="1"/>
          <w:attr w:name="Month" w:val="1"/>
        </w:smartTagPr>
        <w:r w:rsidRPr="00014DA1">
          <w:rPr>
            <w:b/>
            <w:bCs/>
          </w:rPr>
          <w:t>JANUARY 1, 1995</w:t>
        </w:r>
      </w:smartTag>
    </w:p>
    <w:p w14:paraId="0FCAD26E" w14:textId="77777777" w:rsidR="00014DA1" w:rsidRPr="00014DA1" w:rsidRDefault="00014DA1" w:rsidP="00014DA1">
      <w:pPr>
        <w:jc w:val="center"/>
        <w:rPr>
          <w:b/>
          <w:bCs/>
        </w:rPr>
      </w:pPr>
    </w:p>
    <w:p w14:paraId="0FCAD26F" w14:textId="77777777" w:rsidR="00014DA1" w:rsidRPr="00014DA1" w:rsidRDefault="00014DA1" w:rsidP="00014DA1">
      <w:pPr>
        <w:jc w:val="both"/>
      </w:pPr>
      <w:r w:rsidRPr="00014DA1">
        <w:tab/>
        <w:t xml:space="preserve">Effective </w:t>
      </w:r>
      <w:smartTag w:uri="urn:schemas-microsoft-com:office:smarttags" w:element="date">
        <w:smartTagPr>
          <w:attr w:name="Year" w:val="1995"/>
          <w:attr w:name="Day" w:val="1"/>
          <w:attr w:name="Month" w:val="1"/>
        </w:smartTagPr>
        <w:r w:rsidRPr="00014DA1">
          <w:t>January 1, 1995</w:t>
        </w:r>
      </w:smartTag>
      <w:r w:rsidRPr="00014DA1">
        <w:t xml:space="preserve">, longevity pay will no longer be granted to any employees hired after </w:t>
      </w:r>
      <w:smartTag w:uri="urn:schemas-microsoft-com:office:smarttags" w:element="date">
        <w:smartTagPr>
          <w:attr w:name="Year" w:val="1995"/>
          <w:attr w:name="Day" w:val="1"/>
          <w:attr w:name="Month" w:val="1"/>
        </w:smartTagPr>
        <w:r w:rsidRPr="00014DA1">
          <w:t>January 1, 1995</w:t>
        </w:r>
      </w:smartTag>
      <w:r w:rsidRPr="00014DA1">
        <w:t>.</w:t>
      </w:r>
    </w:p>
    <w:p w14:paraId="0FCAD270" w14:textId="77777777" w:rsidR="00014DA1" w:rsidRPr="00014DA1" w:rsidRDefault="00014DA1" w:rsidP="00014DA1">
      <w:pPr>
        <w:jc w:val="both"/>
      </w:pPr>
    </w:p>
    <w:p w14:paraId="0FCAD271" w14:textId="77777777" w:rsidR="00014DA1" w:rsidRPr="00014DA1" w:rsidRDefault="00014DA1" w:rsidP="00014DA1">
      <w:pPr>
        <w:jc w:val="both"/>
      </w:pPr>
      <w:r w:rsidRPr="00014DA1">
        <w:tab/>
        <w:t xml:space="preserve">This shall be paid in two installments with first pay check in July and first pay check in December of each year, and is not to exceed $7,500.00 in any one year.  </w:t>
      </w:r>
    </w:p>
    <w:p w14:paraId="0FCAD272" w14:textId="77777777" w:rsidR="00014DA1" w:rsidRPr="00014DA1" w:rsidRDefault="00014DA1" w:rsidP="00014DA1">
      <w:pPr>
        <w:jc w:val="both"/>
      </w:pPr>
    </w:p>
    <w:p w14:paraId="0FCAD273" w14:textId="77777777" w:rsidR="00014DA1" w:rsidRPr="00014DA1" w:rsidRDefault="00014DA1" w:rsidP="00014DA1">
      <w:pPr>
        <w:jc w:val="both"/>
      </w:pPr>
      <w:r w:rsidRPr="00014DA1">
        <w:tab/>
      </w:r>
      <w:r w:rsidRPr="00014DA1">
        <w:rPr>
          <w:b/>
          <w:bCs/>
        </w:rPr>
        <w:t xml:space="preserve">Section 3.  </w:t>
      </w:r>
      <w:r w:rsidRPr="00014DA1">
        <w:t xml:space="preserve">The Superintendent of Public Works will designate a member of the Department each week to be available on a Saturday, Sunday or </w:t>
      </w:r>
      <w:smartTag w:uri="urn:schemas-microsoft-com:office:smarttags" w:element="place">
        <w:r w:rsidRPr="00014DA1">
          <w:t>Holiday</w:t>
        </w:r>
      </w:smartTag>
      <w:r w:rsidRPr="00014DA1">
        <w:t>.  Such time will be classified as “Stand By” time and shall be paid at the rate of $200.00 per day.</w:t>
      </w:r>
    </w:p>
    <w:p w14:paraId="0FCAD274" w14:textId="77777777" w:rsidR="00014DA1" w:rsidRPr="00014DA1" w:rsidRDefault="00014DA1" w:rsidP="00014DA1">
      <w:pPr>
        <w:jc w:val="both"/>
      </w:pPr>
    </w:p>
    <w:p w14:paraId="0FCAD275" w14:textId="77777777" w:rsidR="00014DA1" w:rsidRPr="00014DA1" w:rsidRDefault="00014DA1" w:rsidP="00014DA1">
      <w:pPr>
        <w:jc w:val="both"/>
      </w:pPr>
      <w:r w:rsidRPr="00014DA1">
        <w:tab/>
      </w:r>
      <w:r w:rsidRPr="00014DA1">
        <w:rPr>
          <w:b/>
          <w:bCs/>
        </w:rPr>
        <w:t>Section 4.</w:t>
      </w:r>
      <w:r w:rsidRPr="00014DA1">
        <w:t xml:space="preserve">  Each new and existing employee of the Department of Public Works shall receive $1,800.00, effective January 1, 2019 for clothing allowance. Clothing allowance shall be paid by separate check in 2 (two) equal installments.  The 1</w:t>
      </w:r>
      <w:r w:rsidRPr="00014DA1">
        <w:rPr>
          <w:vertAlign w:val="superscript"/>
        </w:rPr>
        <w:t>st</w:t>
      </w:r>
      <w:r w:rsidRPr="00014DA1">
        <w:t xml:space="preserve"> (first) payment shall be in the 1</w:t>
      </w:r>
      <w:r w:rsidRPr="00014DA1">
        <w:rPr>
          <w:vertAlign w:val="superscript"/>
        </w:rPr>
        <w:t>st</w:t>
      </w:r>
      <w:r w:rsidRPr="00014DA1">
        <w:t xml:space="preserve"> (first) pay period of each year and the 2</w:t>
      </w:r>
      <w:r w:rsidRPr="00014DA1">
        <w:rPr>
          <w:vertAlign w:val="superscript"/>
        </w:rPr>
        <w:t>nd</w:t>
      </w:r>
      <w:r w:rsidRPr="00014DA1">
        <w:t xml:space="preserve"> (second) payment shall be during the 1</w:t>
      </w:r>
      <w:r w:rsidRPr="00014DA1">
        <w:rPr>
          <w:vertAlign w:val="superscript"/>
        </w:rPr>
        <w:t>st</w:t>
      </w:r>
      <w:r w:rsidRPr="00014DA1">
        <w:t xml:space="preserve"> (first) pay period in July of each year.</w:t>
      </w:r>
    </w:p>
    <w:p w14:paraId="0FCAD276" w14:textId="77777777" w:rsidR="00014DA1" w:rsidRPr="00014DA1" w:rsidRDefault="00014DA1" w:rsidP="00014DA1">
      <w:pPr>
        <w:jc w:val="both"/>
      </w:pPr>
    </w:p>
    <w:p w14:paraId="0FCAD277" w14:textId="77777777" w:rsidR="00014DA1" w:rsidRPr="00014DA1" w:rsidRDefault="00014DA1" w:rsidP="00014DA1">
      <w:pPr>
        <w:jc w:val="both"/>
      </w:pPr>
      <w:r w:rsidRPr="00014DA1">
        <w:tab/>
      </w:r>
      <w:r w:rsidRPr="00014DA1">
        <w:rPr>
          <w:b/>
          <w:bCs/>
        </w:rPr>
        <w:t>Section 5.</w:t>
      </w:r>
      <w:r w:rsidRPr="00014DA1">
        <w:t xml:space="preserve">  Time in excess of forty (40) hours per week for all full time employees is to be paid at the rate of time and one-half.</w:t>
      </w:r>
    </w:p>
    <w:p w14:paraId="0FCAD278" w14:textId="77777777" w:rsidR="00014DA1" w:rsidRPr="00014DA1" w:rsidRDefault="00014DA1" w:rsidP="00014DA1">
      <w:pPr>
        <w:jc w:val="both"/>
      </w:pPr>
    </w:p>
    <w:p w14:paraId="0FCAD279" w14:textId="77777777" w:rsidR="00014DA1" w:rsidRPr="00014DA1" w:rsidRDefault="00014DA1" w:rsidP="00014DA1">
      <w:pPr>
        <w:jc w:val="both"/>
      </w:pPr>
      <w:r w:rsidRPr="00014DA1">
        <w:tab/>
      </w:r>
      <w:r w:rsidRPr="00014DA1">
        <w:rPr>
          <w:b/>
          <w:bCs/>
        </w:rPr>
        <w:t xml:space="preserve">Section 6.  </w:t>
      </w:r>
      <w:r w:rsidRPr="00014DA1">
        <w:t>All full time employees of the Department of Public Works shall be paid bi-weekly.</w:t>
      </w:r>
    </w:p>
    <w:p w14:paraId="0FCAD27A" w14:textId="77777777" w:rsidR="00014DA1" w:rsidRPr="00014DA1" w:rsidRDefault="00014DA1" w:rsidP="00014DA1">
      <w:pPr>
        <w:jc w:val="both"/>
      </w:pPr>
    </w:p>
    <w:p w14:paraId="0FCAD27B" w14:textId="77777777" w:rsidR="00014DA1" w:rsidRPr="00014DA1" w:rsidRDefault="00014DA1" w:rsidP="00014DA1">
      <w:pPr>
        <w:jc w:val="both"/>
      </w:pPr>
      <w:r w:rsidRPr="00014DA1">
        <w:tab/>
      </w:r>
      <w:r w:rsidRPr="00014DA1">
        <w:rPr>
          <w:b/>
          <w:bCs/>
        </w:rPr>
        <w:t>Section 7.</w:t>
      </w:r>
      <w:r w:rsidRPr="00014DA1">
        <w:t xml:space="preserve">  All ordinances and parts of ordinances inconsistent herewith are repealed.</w:t>
      </w:r>
    </w:p>
    <w:p w14:paraId="0FCAD27C" w14:textId="77777777" w:rsidR="00014DA1" w:rsidRPr="00014DA1" w:rsidRDefault="00014DA1" w:rsidP="00014DA1">
      <w:pPr>
        <w:jc w:val="both"/>
      </w:pPr>
    </w:p>
    <w:p w14:paraId="0FCAD27D" w14:textId="77777777" w:rsidR="00014DA1" w:rsidRPr="00014DA1" w:rsidRDefault="00014DA1" w:rsidP="00014DA1">
      <w:pPr>
        <w:jc w:val="both"/>
      </w:pPr>
      <w:r w:rsidRPr="00014DA1">
        <w:tab/>
      </w:r>
      <w:r w:rsidRPr="00014DA1">
        <w:rPr>
          <w:b/>
          <w:bCs/>
        </w:rPr>
        <w:t xml:space="preserve">Section 8.  </w:t>
      </w:r>
      <w:r w:rsidRPr="00014DA1">
        <w:t>This Ordinance shall take effect immediately after passage and publication according to law.</w:t>
      </w:r>
    </w:p>
    <w:p w14:paraId="0FCAD27E" w14:textId="77777777" w:rsidR="00014DA1" w:rsidRPr="00014DA1" w:rsidRDefault="00014DA1" w:rsidP="00014DA1">
      <w:pPr>
        <w:jc w:val="both"/>
      </w:pPr>
    </w:p>
    <w:p w14:paraId="0FCAD27F" w14:textId="77777777" w:rsidR="00014DA1" w:rsidRDefault="00014DA1" w:rsidP="00014DA1"/>
    <w:p w14:paraId="0FCAD280" w14:textId="77777777" w:rsidR="00014DA1" w:rsidRDefault="00014DA1" w:rsidP="00014DA1"/>
    <w:p w14:paraId="0FCAD281" w14:textId="77777777" w:rsidR="00014DA1" w:rsidRDefault="00014DA1" w:rsidP="00014DA1"/>
    <w:p w14:paraId="0FCAD282" w14:textId="77777777" w:rsidR="00014DA1" w:rsidRDefault="00014DA1" w:rsidP="00014DA1"/>
    <w:p w14:paraId="0FCAD283" w14:textId="77777777" w:rsidR="00014DA1" w:rsidRPr="00884652" w:rsidRDefault="00014DA1" w:rsidP="00014DA1">
      <w:pPr>
        <w:rPr>
          <w:rFonts w:ascii="Edwardian Script ITC" w:hAnsi="Edwardian Script ITC"/>
          <w:sz w:val="52"/>
          <w:szCs w:val="5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Edwardian Script ITC" w:hAnsi="Edwardian Script ITC"/>
          <w:sz w:val="52"/>
          <w:szCs w:val="52"/>
          <w:u w:val="single"/>
        </w:rPr>
        <w:t>Patrick J. Marana</w:t>
      </w:r>
    </w:p>
    <w:p w14:paraId="0FCAD284" w14:textId="77777777" w:rsidR="00014DA1" w:rsidRDefault="00014DA1" w:rsidP="00014DA1">
      <w:r w:rsidRPr="00B411A5">
        <w:tab/>
      </w:r>
      <w:r w:rsidRPr="00B411A5">
        <w:tab/>
      </w:r>
      <w:r w:rsidRPr="00B411A5">
        <w:tab/>
      </w:r>
      <w:r w:rsidRPr="00B411A5">
        <w:tab/>
      </w:r>
      <w:r w:rsidRPr="00B411A5">
        <w:tab/>
      </w:r>
      <w:r w:rsidRPr="00B411A5">
        <w:tab/>
      </w:r>
      <w:r w:rsidRPr="00B411A5">
        <w:tab/>
      </w:r>
      <w:r>
        <w:tab/>
        <w:t>Patrick J. Marana, Mayor</w:t>
      </w:r>
    </w:p>
    <w:p w14:paraId="0FCAD285" w14:textId="77777777" w:rsidR="00014DA1" w:rsidRDefault="00014DA1" w:rsidP="00014DA1">
      <w:pPr>
        <w:autoSpaceDE w:val="0"/>
        <w:autoSpaceDN w:val="0"/>
        <w:adjustRightInd w:val="0"/>
        <w:spacing w:after="100" w:afterAutospacing="1" w:line="276" w:lineRule="auto"/>
        <w:jc w:val="both"/>
      </w:pPr>
    </w:p>
    <w:p w14:paraId="0FCAD286" w14:textId="77777777" w:rsidR="00014DA1" w:rsidRDefault="00014DA1" w:rsidP="00014DA1">
      <w:pPr>
        <w:autoSpaceDE w:val="0"/>
        <w:autoSpaceDN w:val="0"/>
        <w:adjustRightInd w:val="0"/>
        <w:spacing w:after="100" w:afterAutospacing="1" w:line="276" w:lineRule="auto"/>
        <w:jc w:val="both"/>
      </w:pPr>
      <w:r>
        <w:t>Attest:</w:t>
      </w:r>
    </w:p>
    <w:p w14:paraId="0FCAD287" w14:textId="77777777" w:rsidR="00014DA1" w:rsidRPr="00183A21" w:rsidRDefault="00014DA1" w:rsidP="00014DA1">
      <w:pPr>
        <w:rPr>
          <w:rFonts w:ascii="Edwardian Script ITC" w:hAnsi="Edwardian Script ITC"/>
          <w:sz w:val="52"/>
          <w:szCs w:val="52"/>
          <w:u w:val="single"/>
        </w:rPr>
      </w:pPr>
      <w:r w:rsidRPr="00183A21">
        <w:rPr>
          <w:rFonts w:ascii="Edwardian Script ITC" w:hAnsi="Edwardian Script ITC"/>
          <w:sz w:val="52"/>
          <w:szCs w:val="52"/>
          <w:u w:val="single"/>
        </w:rPr>
        <w:t>Frances M. Weston</w:t>
      </w:r>
    </w:p>
    <w:p w14:paraId="0FCAD288" w14:textId="77777777" w:rsidR="00014DA1" w:rsidRPr="00121CAD" w:rsidRDefault="00014DA1" w:rsidP="00014DA1">
      <w:pPr>
        <w:tabs>
          <w:tab w:val="decimal" w:pos="3600"/>
        </w:tabs>
        <w:jc w:val="both"/>
      </w:pPr>
      <w:r w:rsidRPr="00121CAD">
        <w:t>Frances Weston</w:t>
      </w:r>
    </w:p>
    <w:p w14:paraId="0FCAD289" w14:textId="77777777" w:rsidR="00014DA1" w:rsidRPr="00121CAD" w:rsidRDefault="00014DA1" w:rsidP="00014DA1">
      <w:pPr>
        <w:tabs>
          <w:tab w:val="decimal" w:pos="3600"/>
        </w:tabs>
        <w:jc w:val="both"/>
      </w:pPr>
      <w:r w:rsidRPr="00121CAD">
        <w:t>Acting Borough Clerk</w:t>
      </w:r>
    </w:p>
    <w:p w14:paraId="0FCAD28A" w14:textId="77777777" w:rsidR="00014DA1" w:rsidRPr="00121CAD" w:rsidRDefault="00014DA1" w:rsidP="00014DA1">
      <w:pPr>
        <w:tabs>
          <w:tab w:val="decimal" w:pos="3600"/>
        </w:tabs>
        <w:jc w:val="both"/>
      </w:pPr>
    </w:p>
    <w:p w14:paraId="0FCAD28B" w14:textId="77777777" w:rsidR="00014DA1" w:rsidRDefault="00014DA1" w:rsidP="00014DA1">
      <w:pPr>
        <w:autoSpaceDE w:val="0"/>
        <w:autoSpaceDN w:val="0"/>
        <w:adjustRightInd w:val="0"/>
        <w:spacing w:after="120" w:line="276" w:lineRule="auto"/>
        <w:jc w:val="both"/>
      </w:pPr>
    </w:p>
    <w:p w14:paraId="0FCAD28C" w14:textId="77777777" w:rsidR="00014DA1" w:rsidRDefault="002829D7" w:rsidP="00014DA1">
      <w:pPr>
        <w:autoSpaceDE w:val="0"/>
        <w:autoSpaceDN w:val="0"/>
        <w:adjustRightInd w:val="0"/>
        <w:spacing w:after="120" w:line="276" w:lineRule="auto"/>
        <w:jc w:val="both"/>
      </w:pPr>
      <w:r>
        <w:t>Introduced:</w:t>
      </w:r>
      <w:r>
        <w:tab/>
        <w:t>January 5, 2021</w:t>
      </w:r>
    </w:p>
    <w:p w14:paraId="0FCAD28D" w14:textId="77777777" w:rsidR="00014DA1" w:rsidRDefault="00014DA1" w:rsidP="00014DA1">
      <w:pPr>
        <w:autoSpaceDE w:val="0"/>
        <w:autoSpaceDN w:val="0"/>
        <w:adjustRightInd w:val="0"/>
        <w:spacing w:after="120" w:line="276" w:lineRule="auto"/>
        <w:jc w:val="both"/>
      </w:pPr>
      <w:r>
        <w:t>2</w:t>
      </w:r>
      <w:r w:rsidRPr="00AA0819">
        <w:rPr>
          <w:vertAlign w:val="superscript"/>
        </w:rPr>
        <w:t>nd</w:t>
      </w:r>
      <w:r>
        <w:t xml:space="preserve"> Reading:</w:t>
      </w:r>
      <w:r w:rsidR="0071133C">
        <w:tab/>
        <w:t>January 25, 2021</w:t>
      </w:r>
      <w:r>
        <w:tab/>
      </w:r>
      <w:r>
        <w:tab/>
      </w:r>
      <w:r>
        <w:tab/>
      </w:r>
      <w:r>
        <w:tab/>
      </w:r>
    </w:p>
    <w:p w14:paraId="0FCAD28E" w14:textId="77777777" w:rsidR="00014DA1" w:rsidRPr="00287208" w:rsidRDefault="00014DA1" w:rsidP="00014DA1">
      <w:pPr>
        <w:autoSpaceDE w:val="0"/>
        <w:autoSpaceDN w:val="0"/>
        <w:adjustRightInd w:val="0"/>
        <w:spacing w:after="120" w:line="276" w:lineRule="auto"/>
        <w:jc w:val="both"/>
        <w:rPr>
          <w:u w:val="single"/>
        </w:rPr>
      </w:pPr>
      <w:r>
        <w:t xml:space="preserve">Passed:     </w:t>
      </w:r>
      <w:r w:rsidR="0071133C">
        <w:tab/>
        <w:t>January 25, 2021</w:t>
      </w:r>
      <w:r>
        <w:t xml:space="preserve">       </w:t>
      </w:r>
      <w:r>
        <w:tab/>
      </w:r>
    </w:p>
    <w:p w14:paraId="0FCAD28F" w14:textId="77777777" w:rsidR="00014DA1" w:rsidRPr="00AA0819" w:rsidRDefault="00014DA1" w:rsidP="00014DA1">
      <w:pPr>
        <w:autoSpaceDE w:val="0"/>
        <w:autoSpaceDN w:val="0"/>
        <w:adjustRightInd w:val="0"/>
        <w:spacing w:after="120" w:line="276" w:lineRule="auto"/>
        <w:jc w:val="both"/>
      </w:pPr>
    </w:p>
    <w:p w14:paraId="0FCAD290" w14:textId="77777777" w:rsidR="00014DA1" w:rsidRPr="00AA0819" w:rsidRDefault="00014DA1" w:rsidP="00014DA1"/>
    <w:p w14:paraId="0FCAD291" w14:textId="77777777" w:rsidR="00FE0D1C" w:rsidRDefault="00FE0D1C"/>
    <w:sectPr w:rsidR="00FE0D1C" w:rsidSect="00525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41F4A"/>
    <w:multiLevelType w:val="hybridMultilevel"/>
    <w:tmpl w:val="378E9F4C"/>
    <w:lvl w:ilvl="0" w:tplc="9766A0CC">
      <w:start w:val="3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A1"/>
    <w:rsid w:val="00014DA1"/>
    <w:rsid w:val="002829D7"/>
    <w:rsid w:val="00292237"/>
    <w:rsid w:val="0071133C"/>
    <w:rsid w:val="007629F4"/>
    <w:rsid w:val="007B36BE"/>
    <w:rsid w:val="00936A03"/>
    <w:rsid w:val="00A619D2"/>
    <w:rsid w:val="00AE71D3"/>
    <w:rsid w:val="00E47FB5"/>
    <w:rsid w:val="00FE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d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FCAD237"/>
  <w15:docId w15:val="{B0E2B00C-820D-40A2-8555-3C72ABF2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Northvale</dc:creator>
  <cp:lastModifiedBy>Frances Weston</cp:lastModifiedBy>
  <cp:revision>2</cp:revision>
  <cp:lastPrinted>2021-01-13T19:56:00Z</cp:lastPrinted>
  <dcterms:created xsi:type="dcterms:W3CDTF">2021-07-12T11:58:00Z</dcterms:created>
  <dcterms:modified xsi:type="dcterms:W3CDTF">2021-07-12T11:58:00Z</dcterms:modified>
</cp:coreProperties>
</file>